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112B" w14:textId="3C6237FE" w:rsidR="00D02AD3" w:rsidRDefault="00D02AD3" w:rsidP="00D02AD3">
      <w:pPr>
        <w:contextualSpacing/>
        <w:rPr>
          <w:rFonts w:ascii="Arial" w:hAnsi="Arial" w:cs="Arial"/>
        </w:rPr>
      </w:pPr>
      <w:r w:rsidRPr="00D02AD3">
        <w:rPr>
          <w:rFonts w:ascii="Arial" w:hAnsi="Arial" w:cs="Arial"/>
        </w:rPr>
        <w:t xml:space="preserve">This form is to be completed and submitted to the </w:t>
      </w:r>
      <w:r w:rsidR="0011614C">
        <w:rPr>
          <w:rFonts w:ascii="Arial" w:hAnsi="Arial" w:cs="Arial"/>
        </w:rPr>
        <w:t>Animal Welfare Program</w:t>
      </w:r>
      <w:r w:rsidRPr="00D02AD3">
        <w:rPr>
          <w:rFonts w:ascii="Arial" w:hAnsi="Arial" w:cs="Arial"/>
        </w:rPr>
        <w:t xml:space="preserve"> at </w:t>
      </w:r>
      <w:hyperlink r:id="rId7" w:history="1">
        <w:r w:rsidR="00E02FA7" w:rsidRPr="00F23251">
          <w:rPr>
            <w:rStyle w:val="Hyperlink"/>
            <w:rFonts w:ascii="Arial" w:hAnsi="Arial" w:cs="Arial"/>
          </w:rPr>
          <w:t>ORCR-IACUC@email.arizona.edu</w:t>
        </w:r>
      </w:hyperlink>
      <w:r w:rsidRPr="00D02AD3">
        <w:rPr>
          <w:rFonts w:ascii="Arial" w:hAnsi="Arial" w:cs="Arial"/>
        </w:rPr>
        <w:t xml:space="preserve"> for</w:t>
      </w:r>
      <w:r w:rsidR="00664371">
        <w:rPr>
          <w:rFonts w:ascii="Arial" w:hAnsi="Arial" w:cs="Arial"/>
        </w:rPr>
        <w:t xml:space="preserve"> </w:t>
      </w:r>
      <w:r w:rsidRPr="00D02AD3">
        <w:rPr>
          <w:rFonts w:ascii="Arial" w:hAnsi="Arial" w:cs="Arial"/>
        </w:rPr>
        <w:t xml:space="preserve">University activities involving the use of animals to determine whether or not the activity requires that an IACUC protocol application be submitted for review and approval </w:t>
      </w:r>
      <w:r w:rsidRPr="00D02AD3">
        <w:rPr>
          <w:rFonts w:ascii="Arial" w:hAnsi="Arial" w:cs="Arial"/>
          <w:u w:val="single"/>
        </w:rPr>
        <w:t>prior</w:t>
      </w:r>
      <w:r w:rsidRPr="00D02AD3">
        <w:rPr>
          <w:rFonts w:ascii="Arial" w:hAnsi="Arial" w:cs="Arial"/>
        </w:rPr>
        <w:t xml:space="preserve"> to initiating the activity.</w:t>
      </w:r>
    </w:p>
    <w:p w14:paraId="5ED196B8" w14:textId="77777777" w:rsidR="00556AD6" w:rsidRDefault="00556AD6" w:rsidP="00D02AD3">
      <w:pPr>
        <w:contextualSpacing/>
        <w:rPr>
          <w:rFonts w:ascii="Arial" w:hAnsi="Arial" w:cs="Arial"/>
        </w:rPr>
      </w:pPr>
    </w:p>
    <w:p w14:paraId="5C87F4C3" w14:textId="77777777" w:rsidR="00556AD6" w:rsidRPr="00E02FA7" w:rsidRDefault="00556AD6" w:rsidP="00D02AD3">
      <w:pPr>
        <w:contextualSpacing/>
        <w:rPr>
          <w:rFonts w:ascii="Arial" w:hAnsi="Arial" w:cs="Arial"/>
          <w:color w:val="0563C1" w:themeColor="hyperlink"/>
          <w:u w:val="single"/>
        </w:rPr>
      </w:pPr>
    </w:p>
    <w:tbl>
      <w:tblPr>
        <w:tblW w:w="100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49"/>
        <w:gridCol w:w="6727"/>
      </w:tblGrid>
      <w:tr w:rsidR="00556AD6" w:rsidRPr="00AF6181" w14:paraId="36872DEC" w14:textId="77777777" w:rsidTr="004511DC">
        <w:trPr>
          <w:trHeight w:val="473"/>
        </w:trPr>
        <w:tc>
          <w:tcPr>
            <w:tcW w:w="10076" w:type="dxa"/>
            <w:gridSpan w:val="2"/>
            <w:shd w:val="clear" w:color="auto" w:fill="ACB9CA" w:themeFill="text2" w:themeFillTint="66"/>
            <w:vAlign w:val="center"/>
          </w:tcPr>
          <w:p w14:paraId="7D621331" w14:textId="3500EA0C" w:rsidR="00556AD6" w:rsidRPr="00556AD6" w:rsidRDefault="002C7B57" w:rsidP="00DB26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61335764"/>
            <w:r>
              <w:rPr>
                <w:rFonts w:ascii="Arial" w:hAnsi="Arial" w:cs="Arial"/>
                <w:b/>
                <w:sz w:val="28"/>
                <w:szCs w:val="28"/>
              </w:rPr>
              <w:t>Contact</w:t>
            </w:r>
            <w:r w:rsidR="00556AD6" w:rsidRPr="00556AD6">
              <w:rPr>
                <w:rFonts w:ascii="Arial" w:hAnsi="Arial" w:cs="Arial"/>
                <w:b/>
                <w:sz w:val="28"/>
                <w:szCs w:val="28"/>
              </w:rPr>
              <w:t xml:space="preserve"> Information </w:t>
            </w:r>
          </w:p>
        </w:tc>
      </w:tr>
      <w:tr w:rsidR="00556AD6" w:rsidRPr="00AF6181" w14:paraId="082C3A6F" w14:textId="77777777" w:rsidTr="002C7B57">
        <w:trPr>
          <w:trHeight w:val="473"/>
        </w:trPr>
        <w:tc>
          <w:tcPr>
            <w:tcW w:w="3349" w:type="dxa"/>
            <w:shd w:val="clear" w:color="auto" w:fill="auto"/>
            <w:vAlign w:val="center"/>
          </w:tcPr>
          <w:p w14:paraId="7AF97898" w14:textId="474F9757" w:rsidR="00556AD6" w:rsidRPr="00556AD6" w:rsidRDefault="00F65F8B" w:rsidP="00DB268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Project/Study Title</w:t>
            </w:r>
            <w:r w:rsidR="00556AD6" w:rsidRPr="00556AD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4F945275" w14:textId="44007607" w:rsidR="00556AD6" w:rsidRPr="00556AD6" w:rsidRDefault="00556AD6" w:rsidP="00DB26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56AD6" w:rsidRPr="00AF6181" w14:paraId="1A41BF71" w14:textId="77777777" w:rsidTr="002C7B57">
        <w:trPr>
          <w:trHeight w:val="473"/>
        </w:trPr>
        <w:tc>
          <w:tcPr>
            <w:tcW w:w="3349" w:type="dxa"/>
            <w:shd w:val="clear" w:color="auto" w:fill="auto"/>
            <w:vAlign w:val="center"/>
          </w:tcPr>
          <w:p w14:paraId="23CA6554" w14:textId="7CEEA679" w:rsidR="00556AD6" w:rsidRPr="00556AD6" w:rsidRDefault="00597A0B" w:rsidP="00DB268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56AD6">
              <w:rPr>
                <w:rFonts w:ascii="Arial" w:hAnsi="Arial" w:cs="Arial"/>
                <w:b/>
                <w:bCs/>
                <w:iCs/>
              </w:rPr>
              <w:t>Principal Investigator Name: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269E196A" w14:textId="73E56FD7" w:rsidR="00556AD6" w:rsidRPr="00556AD6" w:rsidRDefault="00556AD6" w:rsidP="00DB26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56AD6" w:rsidRPr="00AF6181" w14:paraId="691FF9E0" w14:textId="77777777" w:rsidTr="002C7B57">
        <w:trPr>
          <w:trHeight w:val="620"/>
        </w:trPr>
        <w:tc>
          <w:tcPr>
            <w:tcW w:w="3349" w:type="dxa"/>
            <w:shd w:val="clear" w:color="auto" w:fill="auto"/>
            <w:vAlign w:val="center"/>
          </w:tcPr>
          <w:p w14:paraId="675A13E9" w14:textId="5D4CCE3C" w:rsidR="00556AD6" w:rsidRPr="00556AD6" w:rsidRDefault="0065593A" w:rsidP="00DB268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Information</w:t>
            </w:r>
            <w:r w:rsidR="00E8199A">
              <w:rPr>
                <w:rFonts w:ascii="Arial" w:hAnsi="Arial" w:cs="Arial"/>
                <w:b/>
              </w:rPr>
              <w:t xml:space="preserve"> (Email and Phone Number)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05BAC4E3" w14:textId="7DD1C7A8" w:rsidR="00556AD6" w:rsidRPr="00556AD6" w:rsidRDefault="00556AD6" w:rsidP="00DB26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56AD6" w:rsidRPr="00AF6181" w14:paraId="7D366505" w14:textId="77777777" w:rsidTr="002C7B57">
        <w:trPr>
          <w:trHeight w:val="647"/>
        </w:trPr>
        <w:tc>
          <w:tcPr>
            <w:tcW w:w="3349" w:type="dxa"/>
            <w:shd w:val="clear" w:color="auto" w:fill="auto"/>
            <w:vAlign w:val="center"/>
          </w:tcPr>
          <w:p w14:paraId="0AC1F62C" w14:textId="321F59D8" w:rsidR="00556AD6" w:rsidRPr="00556AD6" w:rsidRDefault="00556AD6" w:rsidP="00DB2685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  <w:r w:rsidRPr="00556AD6">
              <w:rPr>
                <w:rFonts w:ascii="Arial" w:hAnsi="Arial" w:cs="Arial"/>
                <w:b/>
                <w:bCs/>
                <w:iCs/>
              </w:rPr>
              <w:t xml:space="preserve">Principal Investigator’s </w:t>
            </w:r>
            <w:r w:rsidR="00597A0B">
              <w:rPr>
                <w:rFonts w:ascii="Arial" w:hAnsi="Arial" w:cs="Arial"/>
                <w:b/>
                <w:bCs/>
                <w:iCs/>
              </w:rPr>
              <w:t>College/Department/Unit</w:t>
            </w:r>
            <w:r w:rsidRPr="00556AD6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6707" w:type="dxa"/>
            <w:shd w:val="clear" w:color="auto" w:fill="auto"/>
            <w:vAlign w:val="center"/>
          </w:tcPr>
          <w:p w14:paraId="4E0DA9C2" w14:textId="39DA112D" w:rsidR="00556AD6" w:rsidRPr="00556AD6" w:rsidDel="00D6549F" w:rsidRDefault="00556AD6" w:rsidP="00DB26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3BF7964E" w14:textId="77777777" w:rsidR="00D02AD3" w:rsidRDefault="00D02AD3" w:rsidP="00EF0CD9">
      <w:pPr>
        <w:pStyle w:val="ParagraphCopyTNR"/>
        <w:spacing w:line="276" w:lineRule="auto"/>
        <w:rPr>
          <w:rFonts w:asciiTheme="minorHAnsi" w:hAnsiTheme="minorHAnsi" w:cstheme="minorHAnsi"/>
        </w:rPr>
      </w:pPr>
    </w:p>
    <w:tbl>
      <w:tblPr>
        <w:tblStyle w:val="TableGridLight"/>
        <w:tblW w:w="10124" w:type="dxa"/>
        <w:tblLook w:val="04A0" w:firstRow="1" w:lastRow="0" w:firstColumn="1" w:lastColumn="0" w:noHBand="0" w:noVBand="1"/>
      </w:tblPr>
      <w:tblGrid>
        <w:gridCol w:w="4428"/>
        <w:gridCol w:w="5696"/>
      </w:tblGrid>
      <w:tr w:rsidR="0037538F" w14:paraId="483DF01F" w14:textId="77777777" w:rsidTr="004511DC">
        <w:trPr>
          <w:trHeight w:val="506"/>
        </w:trPr>
        <w:tc>
          <w:tcPr>
            <w:tcW w:w="10124" w:type="dxa"/>
            <w:gridSpan w:val="2"/>
            <w:shd w:val="clear" w:color="auto" w:fill="ACB9CA" w:themeFill="text2" w:themeFillTint="66"/>
            <w:vAlign w:val="center"/>
          </w:tcPr>
          <w:p w14:paraId="2400A81C" w14:textId="32F7275D" w:rsidR="0037538F" w:rsidRPr="00D32BC8" w:rsidRDefault="00D32BC8" w:rsidP="00CC51A3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D32BC8">
              <w:rPr>
                <w:rFonts w:ascii="Arial" w:hAnsi="Arial" w:cs="Arial"/>
                <w:b/>
                <w:bCs/>
                <w:iCs/>
                <w:color w:val="auto"/>
                <w:sz w:val="28"/>
                <w:szCs w:val="28"/>
              </w:rPr>
              <w:t>Funding Information</w:t>
            </w:r>
          </w:p>
        </w:tc>
      </w:tr>
      <w:tr w:rsidR="00715D79" w14:paraId="0A73F9BC" w14:textId="77777777" w:rsidTr="007423B3">
        <w:trPr>
          <w:trHeight w:val="506"/>
        </w:trPr>
        <w:tc>
          <w:tcPr>
            <w:tcW w:w="10124" w:type="dxa"/>
            <w:gridSpan w:val="2"/>
          </w:tcPr>
          <w:p w14:paraId="676E3855" w14:textId="203A1D75" w:rsidR="00715D79" w:rsidRPr="007423B3" w:rsidRDefault="00000000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-120956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4B6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No Funding</w:t>
            </w:r>
          </w:p>
        </w:tc>
      </w:tr>
      <w:tr w:rsidR="00715D79" w14:paraId="0F61E62A" w14:textId="77777777" w:rsidTr="007423B3">
        <w:trPr>
          <w:trHeight w:val="594"/>
        </w:trPr>
        <w:tc>
          <w:tcPr>
            <w:tcW w:w="4428" w:type="dxa"/>
            <w:vMerge w:val="restart"/>
          </w:tcPr>
          <w:p w14:paraId="1E406782" w14:textId="3F467BEF" w:rsidR="00715D79" w:rsidRPr="007423B3" w:rsidRDefault="00000000" w:rsidP="00DB268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210314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D79" w:rsidRPr="007423B3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Federal Funding</w:t>
            </w:r>
            <w:r w:rsidR="00715D79" w:rsidRPr="007423B3">
              <w:rPr>
                <w:rFonts w:ascii="Arial" w:hAnsi="Arial" w:cs="Arial"/>
                <w:color w:val="auto"/>
                <w:sz w:val="22"/>
                <w:szCs w:val="22"/>
              </w:rPr>
              <w:t xml:space="preserve">, including flow-through federal funding (i.e., NIH, NSF, DoD, </w:t>
            </w:r>
            <w:r w:rsidR="002A6DC4">
              <w:rPr>
                <w:rFonts w:ascii="Arial" w:hAnsi="Arial" w:cs="Arial"/>
                <w:color w:val="auto"/>
                <w:sz w:val="22"/>
                <w:szCs w:val="22"/>
              </w:rPr>
              <w:t xml:space="preserve">VA, </w:t>
            </w:r>
            <w:r w:rsidR="00715D79" w:rsidRPr="007423B3">
              <w:rPr>
                <w:rFonts w:ascii="Arial" w:hAnsi="Arial" w:cs="Arial"/>
                <w:color w:val="auto"/>
                <w:sz w:val="22"/>
                <w:szCs w:val="22"/>
              </w:rPr>
              <w:t>etc.)</w:t>
            </w:r>
          </w:p>
        </w:tc>
        <w:tc>
          <w:tcPr>
            <w:tcW w:w="5696" w:type="dxa"/>
          </w:tcPr>
          <w:p w14:paraId="27CFA146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Name of funding source: </w:t>
            </w:r>
          </w:p>
          <w:p w14:paraId="636AB300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15AF1A6D" w14:textId="77777777" w:rsidTr="007423B3">
        <w:trPr>
          <w:trHeight w:val="172"/>
        </w:trPr>
        <w:tc>
          <w:tcPr>
            <w:tcW w:w="4428" w:type="dxa"/>
            <w:vMerge/>
          </w:tcPr>
          <w:p w14:paraId="39C78099" w14:textId="77777777" w:rsidR="00715D79" w:rsidRPr="007423B3" w:rsidRDefault="00715D79" w:rsidP="00DB2685">
            <w:pPr>
              <w:pStyle w:val="Default"/>
              <w:ind w:firstLine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5696" w:type="dxa"/>
          </w:tcPr>
          <w:p w14:paraId="359D2EEC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Institutional Proposal or Award Number:</w:t>
            </w:r>
          </w:p>
          <w:p w14:paraId="6A1DD632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7826E57C" w14:textId="77777777" w:rsidTr="007423B3">
        <w:trPr>
          <w:trHeight w:val="351"/>
        </w:trPr>
        <w:tc>
          <w:tcPr>
            <w:tcW w:w="4428" w:type="dxa"/>
            <w:vMerge w:val="restart"/>
          </w:tcPr>
          <w:p w14:paraId="79958E67" w14:textId="77777777" w:rsidR="00715D79" w:rsidRPr="007423B3" w:rsidRDefault="00000000" w:rsidP="00DB2685">
            <w:pPr>
              <w:pStyle w:val="Default"/>
              <w:ind w:left="-380" w:firstLine="360"/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6584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D79" w:rsidRPr="007423B3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Industry Funding</w:t>
            </w:r>
          </w:p>
          <w:p w14:paraId="7984F834" w14:textId="77777777" w:rsidR="00715D79" w:rsidRPr="007423B3" w:rsidRDefault="00715D79" w:rsidP="00DB2685">
            <w:pPr>
              <w:rPr>
                <w:rFonts w:ascii="Arial" w:hAnsi="Arial" w:cs="Arial"/>
              </w:rPr>
            </w:pPr>
          </w:p>
          <w:p w14:paraId="12639138" w14:textId="77777777" w:rsidR="00715D79" w:rsidRPr="007423B3" w:rsidRDefault="00715D79" w:rsidP="00DB2685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696" w:type="dxa"/>
          </w:tcPr>
          <w:p w14:paraId="10C6DF0C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Name of funding source:</w:t>
            </w:r>
            <w:r w:rsidRPr="007423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6790B3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0B2C6A99" w14:textId="77777777" w:rsidTr="007423B3">
        <w:trPr>
          <w:trHeight w:val="690"/>
        </w:trPr>
        <w:tc>
          <w:tcPr>
            <w:tcW w:w="4428" w:type="dxa"/>
            <w:vMerge/>
          </w:tcPr>
          <w:p w14:paraId="073ECAAC" w14:textId="77777777" w:rsidR="00715D79" w:rsidRPr="007423B3" w:rsidRDefault="00715D79" w:rsidP="00DB2685">
            <w:pPr>
              <w:pStyle w:val="Default"/>
              <w:ind w:left="-380" w:firstLine="36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5696" w:type="dxa"/>
          </w:tcPr>
          <w:p w14:paraId="0EF1EF72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Institutional Proposal or Award Number:</w:t>
            </w:r>
            <w:r w:rsidRPr="007423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27B9C69" w14:textId="77777777" w:rsidR="00715D79" w:rsidRPr="007423B3" w:rsidRDefault="00715D79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7756DBA1" w14:textId="77777777" w:rsidTr="007423B3">
        <w:trPr>
          <w:trHeight w:val="419"/>
        </w:trPr>
        <w:tc>
          <w:tcPr>
            <w:tcW w:w="4428" w:type="dxa"/>
            <w:vMerge w:val="restart"/>
          </w:tcPr>
          <w:p w14:paraId="42022C33" w14:textId="77777777" w:rsidR="00715D79" w:rsidRPr="007423B3" w:rsidRDefault="00000000" w:rsidP="00DB2685">
            <w:pPr>
              <w:pStyle w:val="Default"/>
              <w:keepNext/>
              <w:keepLines/>
              <w:ind w:left="-380" w:firstLine="36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-6797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D79" w:rsidRPr="007423B3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sz w:val="22"/>
                <w:szCs w:val="22"/>
              </w:rPr>
              <w:t>Foundation Funding</w:t>
            </w:r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ab/>
            </w:r>
            <w:r w:rsidR="00715D79" w:rsidRPr="007423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6" w:type="dxa"/>
          </w:tcPr>
          <w:p w14:paraId="68667857" w14:textId="77777777" w:rsidR="00715D79" w:rsidRPr="007423B3" w:rsidRDefault="00715D79" w:rsidP="00DB2685">
            <w:pPr>
              <w:pStyle w:val="Default"/>
              <w:keepNext/>
              <w:keepLines/>
              <w:ind w:left="70" w:hanging="9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Name of funding source:</w:t>
            </w:r>
          </w:p>
          <w:p w14:paraId="3E239D50" w14:textId="77777777" w:rsidR="00715D79" w:rsidRPr="007423B3" w:rsidRDefault="00715D79" w:rsidP="00DB2685">
            <w:pPr>
              <w:pStyle w:val="Default"/>
              <w:keepNext/>
              <w:keepLines/>
              <w:ind w:left="70" w:hanging="9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0F2D8126" w14:textId="77777777" w:rsidTr="007423B3">
        <w:trPr>
          <w:trHeight w:val="658"/>
        </w:trPr>
        <w:tc>
          <w:tcPr>
            <w:tcW w:w="4428" w:type="dxa"/>
            <w:vMerge/>
          </w:tcPr>
          <w:p w14:paraId="5A3499F6" w14:textId="77777777" w:rsidR="00715D79" w:rsidRPr="007423B3" w:rsidRDefault="00715D79" w:rsidP="00DB2685">
            <w:pPr>
              <w:pStyle w:val="Default"/>
              <w:keepNext/>
              <w:keepLines/>
              <w:ind w:left="-380" w:firstLine="36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  <w:tc>
          <w:tcPr>
            <w:tcW w:w="5696" w:type="dxa"/>
          </w:tcPr>
          <w:p w14:paraId="2F03508E" w14:textId="77777777" w:rsidR="00715D79" w:rsidRPr="007423B3" w:rsidRDefault="00715D79" w:rsidP="00DB2685">
            <w:pPr>
              <w:pStyle w:val="Default"/>
              <w:keepNext/>
              <w:keepLines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Institutional Proposal or Award Number:</w:t>
            </w:r>
          </w:p>
          <w:p w14:paraId="2D36176D" w14:textId="77777777" w:rsidR="00715D79" w:rsidRPr="007423B3" w:rsidRDefault="00715D79" w:rsidP="00DB2685">
            <w:pPr>
              <w:pStyle w:val="Default"/>
              <w:keepNext/>
              <w:keepLines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274D1262" w14:textId="77777777" w:rsidTr="007423B3">
        <w:trPr>
          <w:trHeight w:val="594"/>
        </w:trPr>
        <w:tc>
          <w:tcPr>
            <w:tcW w:w="4428" w:type="dxa"/>
          </w:tcPr>
          <w:p w14:paraId="5FC04C65" w14:textId="653F9762" w:rsidR="00715D79" w:rsidRPr="007423B3" w:rsidRDefault="00000000" w:rsidP="00DB2685">
            <w:pPr>
              <w:pStyle w:val="Default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524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Department Funding</w:t>
            </w:r>
          </w:p>
        </w:tc>
        <w:tc>
          <w:tcPr>
            <w:tcW w:w="5696" w:type="dxa"/>
          </w:tcPr>
          <w:p w14:paraId="779196A4" w14:textId="2904D7DD" w:rsidR="00715D79" w:rsidRPr="007423B3" w:rsidRDefault="00715D79" w:rsidP="00710471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Name of funding source:</w:t>
            </w:r>
            <w:r w:rsidR="00710471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715D79" w14:paraId="4DBA5622" w14:textId="77777777" w:rsidTr="007423B3">
        <w:trPr>
          <w:trHeight w:val="613"/>
        </w:trPr>
        <w:tc>
          <w:tcPr>
            <w:tcW w:w="4428" w:type="dxa"/>
          </w:tcPr>
          <w:p w14:paraId="52C6F65E" w14:textId="77777777" w:rsidR="00715D79" w:rsidRPr="007423B3" w:rsidRDefault="00000000" w:rsidP="00DB2685">
            <w:pPr>
              <w:pStyle w:val="Default"/>
              <w:ind w:left="70" w:hanging="9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-17654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D79" w:rsidRPr="007423B3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Gift Funding</w:t>
            </w:r>
          </w:p>
        </w:tc>
        <w:tc>
          <w:tcPr>
            <w:tcW w:w="5696" w:type="dxa"/>
          </w:tcPr>
          <w:p w14:paraId="35E659E7" w14:textId="77777777" w:rsidR="00715D79" w:rsidRPr="007423B3" w:rsidRDefault="00715D79" w:rsidP="00DB2685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Name of funding source:</w:t>
            </w:r>
          </w:p>
          <w:p w14:paraId="6113C004" w14:textId="77777777" w:rsidR="00715D79" w:rsidRPr="007423B3" w:rsidRDefault="00715D79" w:rsidP="00DB2685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715D79" w14:paraId="210299FA" w14:textId="77777777" w:rsidTr="007423B3">
        <w:trPr>
          <w:trHeight w:val="594"/>
        </w:trPr>
        <w:tc>
          <w:tcPr>
            <w:tcW w:w="4428" w:type="dxa"/>
          </w:tcPr>
          <w:p w14:paraId="008739C9" w14:textId="77777777" w:rsidR="00715D79" w:rsidRPr="007423B3" w:rsidRDefault="00000000" w:rsidP="00DB2685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iCs/>
                  <w:color w:val="auto"/>
                  <w:sz w:val="22"/>
                  <w:szCs w:val="22"/>
                </w:rPr>
                <w:id w:val="-19684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D79" w:rsidRPr="007423B3">
                  <w:rPr>
                    <w:rFonts w:ascii="Segoe UI Symbol" w:eastAsia="MS Gothic" w:hAnsi="Segoe UI Symbol" w:cs="Segoe UI Symbol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D79"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 xml:space="preserve"> </w:t>
            </w:r>
            <w:r w:rsidR="00715D79" w:rsidRPr="007423B3">
              <w:rPr>
                <w:rFonts w:ascii="Arial" w:hAnsi="Arial" w:cs="Arial"/>
                <w:b/>
                <w:bCs/>
                <w:iCs/>
                <w:color w:val="auto"/>
                <w:sz w:val="22"/>
                <w:szCs w:val="22"/>
              </w:rPr>
              <w:t>Other</w:t>
            </w:r>
          </w:p>
        </w:tc>
        <w:tc>
          <w:tcPr>
            <w:tcW w:w="5696" w:type="dxa"/>
          </w:tcPr>
          <w:p w14:paraId="5EC088EB" w14:textId="77777777" w:rsidR="00715D79" w:rsidRPr="007423B3" w:rsidRDefault="00715D79" w:rsidP="00DB2685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7423B3">
              <w:rPr>
                <w:rFonts w:ascii="Arial" w:hAnsi="Arial" w:cs="Arial"/>
                <w:iCs/>
                <w:color w:val="auto"/>
                <w:sz w:val="22"/>
                <w:szCs w:val="22"/>
              </w:rPr>
              <w:t>Name of funding source:</w:t>
            </w:r>
          </w:p>
          <w:p w14:paraId="1B51825B" w14:textId="77777777" w:rsidR="00715D79" w:rsidRPr="007423B3" w:rsidRDefault="00715D79" w:rsidP="00DB2685">
            <w:pPr>
              <w:pStyle w:val="Default"/>
              <w:ind w:left="720" w:hanging="72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</w:p>
        </w:tc>
      </w:tr>
      <w:tr w:rsidR="004A4AAF" w14:paraId="38BFC6F0" w14:textId="77777777" w:rsidTr="004511DC">
        <w:trPr>
          <w:trHeight w:val="440"/>
        </w:trPr>
        <w:tc>
          <w:tcPr>
            <w:tcW w:w="10124" w:type="dxa"/>
            <w:gridSpan w:val="2"/>
            <w:shd w:val="clear" w:color="auto" w:fill="ACB9CA" w:themeFill="text2" w:themeFillTint="66"/>
            <w:vAlign w:val="center"/>
          </w:tcPr>
          <w:p w14:paraId="7326F632" w14:textId="673EAD4D" w:rsidR="004A4AAF" w:rsidRPr="00D32BC8" w:rsidRDefault="00655ECD" w:rsidP="00CC51A3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color w:val="auto"/>
              </w:rPr>
            </w:pPr>
            <w:r>
              <w:rPr>
                <w:rFonts w:ascii="Arial" w:hAnsi="Arial" w:cs="Arial"/>
                <w:b/>
                <w:bCs/>
                <w:iCs/>
                <w:color w:val="auto"/>
                <w:sz w:val="28"/>
                <w:szCs w:val="28"/>
              </w:rPr>
              <w:lastRenderedPageBreak/>
              <w:t>Description of Project or Study</w:t>
            </w:r>
          </w:p>
        </w:tc>
      </w:tr>
      <w:tr w:rsidR="004A4AAF" w14:paraId="17A48BD3" w14:textId="77777777" w:rsidTr="00CC51A3">
        <w:trPr>
          <w:trHeight w:val="710"/>
        </w:trPr>
        <w:tc>
          <w:tcPr>
            <w:tcW w:w="10124" w:type="dxa"/>
            <w:gridSpan w:val="2"/>
            <w:vAlign w:val="center"/>
          </w:tcPr>
          <w:p w14:paraId="303FB8E2" w14:textId="0E0D638F" w:rsidR="004A4AAF" w:rsidRPr="00B120D4" w:rsidRDefault="00655ECD" w:rsidP="00CC51A3">
            <w:pPr>
              <w:pStyle w:val="Default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 xml:space="preserve">Include rationale for the activity, species of animal involved, </w:t>
            </w:r>
            <w:r w:rsidR="005D3A4C">
              <w:rPr>
                <w:rFonts w:ascii="Arial" w:hAnsi="Arial" w:cs="Arial"/>
                <w:iCs/>
                <w:color w:val="auto"/>
              </w:rPr>
              <w:t>number of animal</w:t>
            </w:r>
            <w:r w:rsidR="002A6DC4">
              <w:rPr>
                <w:rFonts w:ascii="Arial" w:hAnsi="Arial" w:cs="Arial"/>
                <w:iCs/>
                <w:color w:val="auto"/>
              </w:rPr>
              <w:t>s</w:t>
            </w:r>
            <w:r w:rsidR="005D3A4C">
              <w:rPr>
                <w:rFonts w:ascii="Arial" w:hAnsi="Arial" w:cs="Arial"/>
                <w:iCs/>
                <w:color w:val="auto"/>
              </w:rPr>
              <w:t xml:space="preserve"> involved, and what will be done</w:t>
            </w:r>
            <w:r w:rsidR="00F25FCA">
              <w:rPr>
                <w:rFonts w:ascii="Arial" w:hAnsi="Arial" w:cs="Arial"/>
                <w:iCs/>
                <w:color w:val="auto"/>
              </w:rPr>
              <w:t xml:space="preserve"> in detail</w:t>
            </w:r>
            <w:r w:rsidR="005D3A4C">
              <w:rPr>
                <w:rFonts w:ascii="Arial" w:hAnsi="Arial" w:cs="Arial"/>
                <w:iCs/>
                <w:color w:val="auto"/>
              </w:rPr>
              <w:t xml:space="preserve"> to the animals.</w:t>
            </w:r>
          </w:p>
        </w:tc>
      </w:tr>
      <w:tr w:rsidR="005D3A4C" w14:paraId="45A98428" w14:textId="77777777" w:rsidTr="00600091">
        <w:trPr>
          <w:trHeight w:val="5210"/>
        </w:trPr>
        <w:tc>
          <w:tcPr>
            <w:tcW w:w="10124" w:type="dxa"/>
            <w:gridSpan w:val="2"/>
          </w:tcPr>
          <w:p w14:paraId="17161828" w14:textId="20335784" w:rsidR="005D3A4C" w:rsidRPr="003833D2" w:rsidRDefault="005D3A4C" w:rsidP="0038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2EC95" w14:textId="77777777" w:rsidR="006C1D37" w:rsidRDefault="006C1D37" w:rsidP="006C1D37">
      <w:pPr>
        <w:pStyle w:val="ParagraphCopyTNR"/>
      </w:pPr>
    </w:p>
    <w:tbl>
      <w:tblPr>
        <w:tblW w:w="10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6"/>
        <w:gridCol w:w="6243"/>
      </w:tblGrid>
      <w:tr w:rsidR="00C35B00" w:rsidRPr="00AF6181" w14:paraId="4EF98047" w14:textId="77777777" w:rsidTr="004511DC">
        <w:trPr>
          <w:trHeight w:val="485"/>
        </w:trPr>
        <w:tc>
          <w:tcPr>
            <w:tcW w:w="10209" w:type="dxa"/>
            <w:gridSpan w:val="2"/>
            <w:shd w:val="clear" w:color="auto" w:fill="ACB9CA" w:themeFill="text2" w:themeFillTint="66"/>
            <w:vAlign w:val="center"/>
          </w:tcPr>
          <w:p w14:paraId="2385617B" w14:textId="13D22B29" w:rsidR="00C35B00" w:rsidRPr="00556AD6" w:rsidRDefault="00C35B00" w:rsidP="00D50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Animal</w:t>
            </w:r>
            <w:r w:rsidR="004F650E">
              <w:rPr>
                <w:rFonts w:ascii="Arial" w:hAnsi="Arial" w:cs="Arial"/>
                <w:b/>
                <w:sz w:val="28"/>
                <w:szCs w:val="28"/>
              </w:rPr>
              <w:t xml:space="preserve"> Use</w:t>
            </w:r>
          </w:p>
        </w:tc>
      </w:tr>
      <w:tr w:rsidR="004F650E" w:rsidRPr="00AF6181" w14:paraId="3FF19906" w14:textId="77777777" w:rsidTr="00F25FCA">
        <w:trPr>
          <w:trHeight w:val="848"/>
        </w:trPr>
        <w:tc>
          <w:tcPr>
            <w:tcW w:w="10189" w:type="dxa"/>
            <w:gridSpan w:val="2"/>
            <w:shd w:val="clear" w:color="auto" w:fill="auto"/>
            <w:vAlign w:val="center"/>
          </w:tcPr>
          <w:p w14:paraId="2FD3A1C4" w14:textId="1105E12C" w:rsidR="004F650E" w:rsidRDefault="00A46222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50A47">
              <w:rPr>
                <w:rFonts w:ascii="Arial" w:hAnsi="Arial" w:cs="Arial"/>
                <w:bCs/>
              </w:rPr>
              <w:t xml:space="preserve">Will </w:t>
            </w:r>
            <w:r w:rsidR="00E77D81">
              <w:rPr>
                <w:rFonts w:ascii="Arial" w:hAnsi="Arial" w:cs="Arial"/>
                <w:bCs/>
              </w:rPr>
              <w:t xml:space="preserve">live </w:t>
            </w:r>
            <w:r w:rsidRPr="00D50A47">
              <w:rPr>
                <w:rFonts w:ascii="Arial" w:hAnsi="Arial" w:cs="Arial"/>
                <w:bCs/>
              </w:rPr>
              <w:t>animals be purchased from a vendor/breeder/commercial source?</w:t>
            </w:r>
          </w:p>
          <w:p w14:paraId="250B5CBE" w14:textId="3B9B1846" w:rsidR="007423B3" w:rsidRPr="005C177F" w:rsidRDefault="005C177F" w:rsidP="00D50A4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4888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224B6" w:rsidRPr="005C177F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ES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662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AA1AD6" w:rsidRPr="00AF6181" w14:paraId="1D9F6786" w14:textId="77777777" w:rsidTr="00F25FCA">
        <w:trPr>
          <w:trHeight w:val="817"/>
        </w:trPr>
        <w:tc>
          <w:tcPr>
            <w:tcW w:w="3966" w:type="dxa"/>
            <w:shd w:val="clear" w:color="auto" w:fill="auto"/>
            <w:vAlign w:val="center"/>
          </w:tcPr>
          <w:p w14:paraId="3A071EE2" w14:textId="60D10E50" w:rsidR="00AA1AD6" w:rsidRPr="00D50A47" w:rsidRDefault="00AA1AD6" w:rsidP="00D50A47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D50A47">
              <w:rPr>
                <w:rFonts w:ascii="Arial" w:hAnsi="Arial" w:cs="Arial"/>
                <w:iCs/>
              </w:rPr>
              <w:t xml:space="preserve">Are the animals </w:t>
            </w:r>
            <w:r w:rsidR="00F552DE" w:rsidRPr="00D50A47">
              <w:rPr>
                <w:rFonts w:ascii="Arial" w:hAnsi="Arial" w:cs="Arial"/>
                <w:iCs/>
              </w:rPr>
              <w:t>privately</w:t>
            </w:r>
            <w:r w:rsidRPr="00D50A47">
              <w:rPr>
                <w:rFonts w:ascii="Arial" w:hAnsi="Arial" w:cs="Arial"/>
                <w:iCs/>
              </w:rPr>
              <w:t xml:space="preserve"> owned?</w:t>
            </w:r>
          </w:p>
          <w:p w14:paraId="4516BA72" w14:textId="1B61C520" w:rsidR="00AA1AD6" w:rsidRDefault="00AA1AD6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021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YES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613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5C1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C17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223" w:type="dxa"/>
            <w:shd w:val="clear" w:color="auto" w:fill="auto"/>
            <w:vAlign w:val="center"/>
          </w:tcPr>
          <w:p w14:paraId="5D2928CC" w14:textId="7C56999E" w:rsidR="00AA1AD6" w:rsidRPr="00D50A47" w:rsidRDefault="00AA1AD6" w:rsidP="00D50A4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D50A47">
              <w:rPr>
                <w:rFonts w:ascii="Arial" w:hAnsi="Arial" w:cs="Arial"/>
                <w:bCs/>
              </w:rPr>
              <w:t>Are the animals owned by the University of Arizona?</w:t>
            </w:r>
          </w:p>
          <w:p w14:paraId="3388AE9C" w14:textId="537A91AC" w:rsidR="00AA1AD6" w:rsidRPr="00556AD6" w:rsidRDefault="00600091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AA1AD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524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1AD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A1A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A1AD6" w:rsidRPr="005C177F">
              <w:rPr>
                <w:rFonts w:ascii="Arial" w:hAnsi="Arial" w:cs="Arial"/>
                <w:b/>
                <w:sz w:val="24"/>
                <w:szCs w:val="24"/>
              </w:rPr>
              <w:t xml:space="preserve">YES   </w:t>
            </w:r>
            <w:r w:rsidR="00AA1AD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AA1AD6" w:rsidRPr="005C177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38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AA1AD6" w:rsidRPr="005C1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A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1AD6" w:rsidRPr="005C17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F650E" w:rsidRPr="00AF6181" w14:paraId="4E642DD4" w14:textId="77777777" w:rsidTr="00F25FCA">
        <w:trPr>
          <w:trHeight w:val="817"/>
        </w:trPr>
        <w:tc>
          <w:tcPr>
            <w:tcW w:w="10189" w:type="dxa"/>
            <w:gridSpan w:val="2"/>
            <w:shd w:val="clear" w:color="auto" w:fill="auto"/>
            <w:vAlign w:val="center"/>
          </w:tcPr>
          <w:p w14:paraId="5393ED63" w14:textId="083BE0FD" w:rsidR="004F650E" w:rsidRPr="00D50A47" w:rsidRDefault="009D51A9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50A47">
              <w:rPr>
                <w:rFonts w:ascii="Arial" w:hAnsi="Arial" w:cs="Arial"/>
                <w:bCs/>
              </w:rPr>
              <w:t xml:space="preserve">Will the animal be used for any purpose </w:t>
            </w:r>
            <w:r w:rsidR="000903B0" w:rsidRPr="00D50A47">
              <w:rPr>
                <w:rFonts w:ascii="Arial" w:hAnsi="Arial" w:cs="Arial"/>
                <w:bCs/>
              </w:rPr>
              <w:t>in</w:t>
            </w:r>
            <w:r w:rsidRPr="00D50A47">
              <w:rPr>
                <w:rFonts w:ascii="Arial" w:hAnsi="Arial" w:cs="Arial"/>
                <w:bCs/>
              </w:rPr>
              <w:t xml:space="preserve"> </w:t>
            </w:r>
            <w:r w:rsidR="000903B0" w:rsidRPr="00D50A47">
              <w:rPr>
                <w:rFonts w:ascii="Arial" w:hAnsi="Arial" w:cs="Arial"/>
                <w:bCs/>
              </w:rPr>
              <w:t xml:space="preserve">University of Arizona </w:t>
            </w:r>
            <w:r w:rsidR="00BB6308">
              <w:rPr>
                <w:rFonts w:ascii="Arial" w:hAnsi="Arial" w:cs="Arial"/>
                <w:bCs/>
              </w:rPr>
              <w:t xml:space="preserve">taught </w:t>
            </w:r>
            <w:r w:rsidR="000903B0" w:rsidRPr="00D50A47">
              <w:rPr>
                <w:rFonts w:ascii="Arial" w:hAnsi="Arial" w:cs="Arial"/>
                <w:bCs/>
              </w:rPr>
              <w:t>courses?</w:t>
            </w:r>
          </w:p>
          <w:p w14:paraId="1DCFF7DA" w14:textId="34912F10" w:rsidR="000903B0" w:rsidRPr="00556AD6" w:rsidRDefault="00BB6308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9431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3B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903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903B0" w:rsidRPr="005C177F">
              <w:rPr>
                <w:rFonts w:ascii="Arial" w:hAnsi="Arial" w:cs="Arial"/>
                <w:b/>
                <w:sz w:val="24"/>
                <w:szCs w:val="24"/>
              </w:rPr>
              <w:t xml:space="preserve">YES   </w:t>
            </w:r>
            <w:r w:rsidR="000903B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0903B0" w:rsidRPr="005C177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7805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903B0" w:rsidRPr="005C1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3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3B0" w:rsidRPr="005C17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F650E" w:rsidRPr="00AF6181" w14:paraId="422462A7" w14:textId="77777777" w:rsidTr="00F25FCA">
        <w:trPr>
          <w:trHeight w:val="817"/>
        </w:trPr>
        <w:tc>
          <w:tcPr>
            <w:tcW w:w="10189" w:type="dxa"/>
            <w:gridSpan w:val="2"/>
            <w:shd w:val="clear" w:color="auto" w:fill="auto"/>
            <w:vAlign w:val="center"/>
          </w:tcPr>
          <w:p w14:paraId="54482795" w14:textId="31325407" w:rsidR="004F650E" w:rsidRPr="00D50A47" w:rsidRDefault="00D50A47" w:rsidP="00D50A47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D50A47">
              <w:rPr>
                <w:rFonts w:ascii="Arial" w:hAnsi="Arial" w:cs="Arial"/>
                <w:iCs/>
              </w:rPr>
              <w:t xml:space="preserve">Will </w:t>
            </w:r>
            <w:r w:rsidR="006F6B62">
              <w:rPr>
                <w:rFonts w:ascii="Arial" w:hAnsi="Arial" w:cs="Arial"/>
                <w:iCs/>
              </w:rPr>
              <w:t xml:space="preserve">any </w:t>
            </w:r>
            <w:r w:rsidRPr="00D50A47">
              <w:rPr>
                <w:rFonts w:ascii="Arial" w:hAnsi="Arial" w:cs="Arial"/>
                <w:iCs/>
              </w:rPr>
              <w:t>procedures be conducted on live animals prior to euthanasia?</w:t>
            </w:r>
          </w:p>
          <w:p w14:paraId="2CB1F583" w14:textId="39C621D3" w:rsidR="00D50A47" w:rsidRPr="00556AD6" w:rsidDel="00D6549F" w:rsidRDefault="00600091" w:rsidP="00D50A4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681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A4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50A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0A47" w:rsidRPr="005C177F">
              <w:rPr>
                <w:rFonts w:ascii="Arial" w:hAnsi="Arial" w:cs="Arial"/>
                <w:b/>
                <w:sz w:val="24"/>
                <w:szCs w:val="24"/>
              </w:rPr>
              <w:t xml:space="preserve">YES   </w:t>
            </w:r>
            <w:r w:rsidR="00D50A4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D50A47" w:rsidRPr="005C177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542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A4D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50A47" w:rsidRPr="005C17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0A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0A47" w:rsidRPr="005C177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3FAB77FE" w14:textId="77777777" w:rsidR="00600091" w:rsidRDefault="00600091" w:rsidP="006C1D37">
      <w:pPr>
        <w:pStyle w:val="ParagraphCopyTNR"/>
      </w:pPr>
    </w:p>
    <w:p w14:paraId="67F8A484" w14:textId="77777777" w:rsidR="00600091" w:rsidRDefault="00600091" w:rsidP="006C1D37">
      <w:pPr>
        <w:pStyle w:val="ParagraphCopyTNR"/>
      </w:pPr>
    </w:p>
    <w:p w14:paraId="59F694E0" w14:textId="605E392F" w:rsidR="000F38DF" w:rsidRPr="00F25FCA" w:rsidRDefault="002D1125" w:rsidP="000F38DF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AWP/</w:t>
      </w:r>
      <w:r w:rsidR="000F38DF" w:rsidRPr="00F25FCA">
        <w:rPr>
          <w:rFonts w:ascii="Arial" w:hAnsi="Arial" w:cs="Arial"/>
          <w:b/>
          <w:sz w:val="28"/>
          <w:szCs w:val="28"/>
        </w:rPr>
        <w:t>IACUC USE ONLY</w:t>
      </w:r>
    </w:p>
    <w:p w14:paraId="63BA4BE9" w14:textId="77777777" w:rsidR="000F38DF" w:rsidRPr="00F25FCA" w:rsidRDefault="000F38DF" w:rsidP="000F38DF">
      <w:pPr>
        <w:contextualSpacing/>
        <w:rPr>
          <w:rFonts w:ascii="Arial" w:hAnsi="Arial" w:cs="Arial"/>
          <w:sz w:val="24"/>
          <w:szCs w:val="24"/>
        </w:rPr>
      </w:pPr>
    </w:p>
    <w:p w14:paraId="6040A62E" w14:textId="77777777" w:rsidR="000F38DF" w:rsidRPr="00F25FCA" w:rsidRDefault="000F38DF" w:rsidP="000F38DF">
      <w:pPr>
        <w:contextualSpacing/>
        <w:rPr>
          <w:rFonts w:ascii="Arial" w:hAnsi="Arial" w:cs="Arial"/>
          <w:sz w:val="24"/>
          <w:szCs w:val="24"/>
        </w:rPr>
      </w:pPr>
    </w:p>
    <w:p w14:paraId="2B341D56" w14:textId="788B017B" w:rsidR="000F38DF" w:rsidRPr="00F25FCA" w:rsidRDefault="00000000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189068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9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B4972">
        <w:rPr>
          <w:rFonts w:ascii="Arial" w:eastAsia="Times New Roman" w:hAnsi="Arial" w:cs="Arial"/>
          <w:sz w:val="24"/>
          <w:szCs w:val="24"/>
        </w:rPr>
        <w:t xml:space="preserve">        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The activities as described </w:t>
      </w:r>
      <w:r w:rsidR="000F38DF" w:rsidRPr="00F25FCA">
        <w:rPr>
          <w:rFonts w:ascii="Arial" w:eastAsia="Times New Roman" w:hAnsi="Arial" w:cs="Arial"/>
          <w:b/>
          <w:sz w:val="24"/>
          <w:szCs w:val="24"/>
        </w:rPr>
        <w:t>DO NOT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 require submission of an IACUC protocol.</w:t>
      </w:r>
    </w:p>
    <w:p w14:paraId="095631EE" w14:textId="77777777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31245CF8" w14:textId="13F0EC65" w:rsidR="000B4972" w:rsidRDefault="00000000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609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A4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B4972">
        <w:rPr>
          <w:rFonts w:ascii="Arial" w:eastAsia="Times New Roman" w:hAnsi="Arial" w:cs="Arial"/>
          <w:sz w:val="24"/>
          <w:szCs w:val="24"/>
        </w:rPr>
        <w:t xml:space="preserve">        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The activities as described </w:t>
      </w:r>
      <w:r w:rsidR="000F38DF" w:rsidRPr="00F25FCA">
        <w:rPr>
          <w:rFonts w:ascii="Arial" w:eastAsia="Times New Roman" w:hAnsi="Arial" w:cs="Arial"/>
          <w:b/>
          <w:sz w:val="24"/>
          <w:szCs w:val="24"/>
        </w:rPr>
        <w:t>DO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 require submission of an IACUC protocol.  </w:t>
      </w:r>
    </w:p>
    <w:p w14:paraId="4AC62817" w14:textId="07C4C12D" w:rsidR="000F38DF" w:rsidRPr="00F25FCA" w:rsidRDefault="000B4972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F38DF" w:rsidRPr="00F25FCA">
        <w:rPr>
          <w:rFonts w:ascii="Arial" w:eastAsia="Times New Roman" w:hAnsi="Arial" w:cs="Arial"/>
          <w:sz w:val="24"/>
          <w:szCs w:val="24"/>
        </w:rPr>
        <w:t>IACUC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38DF" w:rsidRPr="00F25FCA">
        <w:rPr>
          <w:rFonts w:ascii="Arial" w:eastAsia="Times New Roman" w:hAnsi="Arial" w:cs="Arial"/>
          <w:sz w:val="24"/>
          <w:szCs w:val="24"/>
        </w:rPr>
        <w:t>approval must be</w:t>
      </w:r>
      <w:r>
        <w:rPr>
          <w:rFonts w:ascii="Arial" w:eastAsia="Times New Roman" w:hAnsi="Arial" w:cs="Arial"/>
          <w:sz w:val="24"/>
          <w:szCs w:val="24"/>
        </w:rPr>
        <w:t xml:space="preserve"> o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btained </w:t>
      </w:r>
      <w:r w:rsidR="000F38DF" w:rsidRPr="00F25FCA">
        <w:rPr>
          <w:rFonts w:ascii="Arial" w:eastAsia="Times New Roman" w:hAnsi="Arial" w:cs="Arial"/>
          <w:sz w:val="24"/>
          <w:szCs w:val="24"/>
          <w:u w:val="single"/>
        </w:rPr>
        <w:t>before</w:t>
      </w:r>
      <w:r w:rsidR="000F38DF" w:rsidRPr="00F25FCA">
        <w:rPr>
          <w:rFonts w:ascii="Arial" w:eastAsia="Times New Roman" w:hAnsi="Arial" w:cs="Arial"/>
          <w:sz w:val="24"/>
          <w:szCs w:val="24"/>
        </w:rPr>
        <w:t xml:space="preserve"> the project may begin.</w:t>
      </w:r>
    </w:p>
    <w:p w14:paraId="2EFCCFC6" w14:textId="77777777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6C34D196" w14:textId="77777777" w:rsidR="00C470FC" w:rsidRDefault="00C470FC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33BBBB78" w14:textId="35A3E92A" w:rsidR="000F38DF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 w:rsidRPr="00F25FCA">
        <w:rPr>
          <w:rFonts w:ascii="Arial" w:eastAsia="Times New Roman" w:hAnsi="Arial" w:cs="Arial"/>
          <w:sz w:val="24"/>
          <w:szCs w:val="24"/>
        </w:rPr>
        <w:t>Comments:</w:t>
      </w:r>
    </w:p>
    <w:p w14:paraId="0B2B46CA" w14:textId="77777777" w:rsidR="009E43EE" w:rsidRDefault="009E43EE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4F7512BC" w14:textId="77777777" w:rsidR="009E43EE" w:rsidRDefault="009E43EE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4413AA95" w14:textId="77777777" w:rsidR="000F38DF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3C46FCB2" w14:textId="77777777" w:rsidR="00D13E54" w:rsidRPr="00F25FCA" w:rsidRDefault="00D13E54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4183F49D" w14:textId="77777777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7E4C06BE" w14:textId="5D8BBE00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 w:rsidRPr="00F25FCA">
        <w:rPr>
          <w:rFonts w:ascii="Arial" w:eastAsia="Times New Roman" w:hAnsi="Arial" w:cs="Arial"/>
          <w:sz w:val="24"/>
          <w:szCs w:val="24"/>
        </w:rPr>
        <w:t>__________________________</w:t>
      </w:r>
      <w:r w:rsidR="0076301B">
        <w:rPr>
          <w:rFonts w:ascii="Arial" w:eastAsia="Times New Roman" w:hAnsi="Arial" w:cs="Arial"/>
          <w:sz w:val="24"/>
          <w:szCs w:val="24"/>
        </w:rPr>
        <w:t>_______</w:t>
      </w:r>
      <w:r w:rsidR="009E43EE">
        <w:rPr>
          <w:rFonts w:ascii="Arial" w:eastAsia="Times New Roman" w:hAnsi="Arial" w:cs="Arial"/>
          <w:sz w:val="24"/>
          <w:szCs w:val="24"/>
        </w:rPr>
        <w:t>__</w:t>
      </w:r>
      <w:r w:rsidRPr="00F25FCA">
        <w:rPr>
          <w:rFonts w:ascii="Arial" w:eastAsia="Times New Roman" w:hAnsi="Arial" w:cs="Arial"/>
          <w:sz w:val="24"/>
          <w:szCs w:val="24"/>
        </w:rPr>
        <w:tab/>
      </w:r>
      <w:r w:rsidRPr="00F25FCA">
        <w:rPr>
          <w:rFonts w:ascii="Arial" w:eastAsia="Times New Roman" w:hAnsi="Arial" w:cs="Arial"/>
          <w:sz w:val="24"/>
          <w:szCs w:val="24"/>
        </w:rPr>
        <w:tab/>
      </w:r>
      <w:r w:rsidR="009E43EE">
        <w:rPr>
          <w:rFonts w:ascii="Arial" w:eastAsia="Times New Roman" w:hAnsi="Arial" w:cs="Arial"/>
          <w:sz w:val="24"/>
          <w:szCs w:val="24"/>
        </w:rPr>
        <w:t>D</w:t>
      </w:r>
      <w:r w:rsidRPr="00F25FCA">
        <w:rPr>
          <w:rFonts w:ascii="Arial" w:eastAsia="Times New Roman" w:hAnsi="Arial" w:cs="Arial"/>
          <w:sz w:val="24"/>
          <w:szCs w:val="24"/>
        </w:rPr>
        <w:t>ate: ____</w:t>
      </w:r>
      <w:r w:rsidR="00242A4D">
        <w:rPr>
          <w:rFonts w:ascii="Arial" w:eastAsia="Times New Roman" w:hAnsi="Arial" w:cs="Arial"/>
          <w:sz w:val="24"/>
          <w:szCs w:val="24"/>
        </w:rPr>
        <w:t>_____________</w:t>
      </w:r>
    </w:p>
    <w:p w14:paraId="45ABB3D0" w14:textId="5A8EF61A" w:rsidR="000F38DF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 w:rsidRPr="00F25FCA">
        <w:rPr>
          <w:rFonts w:ascii="Arial" w:eastAsia="Times New Roman" w:hAnsi="Arial" w:cs="Arial"/>
          <w:sz w:val="24"/>
          <w:szCs w:val="24"/>
        </w:rPr>
        <w:t>Signature of IACUC</w:t>
      </w:r>
      <w:r w:rsidR="002A6DC4">
        <w:rPr>
          <w:rFonts w:ascii="Arial" w:eastAsia="Times New Roman" w:hAnsi="Arial" w:cs="Arial"/>
          <w:sz w:val="24"/>
          <w:szCs w:val="24"/>
        </w:rPr>
        <w:t xml:space="preserve">/AWP </w:t>
      </w:r>
      <w:r w:rsidR="000F48A5">
        <w:rPr>
          <w:rFonts w:ascii="Arial" w:eastAsia="Times New Roman" w:hAnsi="Arial" w:cs="Arial"/>
          <w:sz w:val="24"/>
          <w:szCs w:val="24"/>
        </w:rPr>
        <w:t xml:space="preserve">Designee </w:t>
      </w:r>
    </w:p>
    <w:p w14:paraId="5106FFFA" w14:textId="77777777" w:rsidR="009E43EE" w:rsidRDefault="009E43EE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01A642B0" w14:textId="77777777" w:rsidR="009E43EE" w:rsidRPr="00F25FCA" w:rsidRDefault="009E43EE" w:rsidP="000F38DF">
      <w:pPr>
        <w:contextualSpacing/>
        <w:rPr>
          <w:rFonts w:ascii="Arial" w:eastAsia="Times New Roman" w:hAnsi="Arial" w:cs="Arial"/>
          <w:sz w:val="24"/>
          <w:szCs w:val="24"/>
        </w:rPr>
      </w:pPr>
    </w:p>
    <w:p w14:paraId="088F08EB" w14:textId="77777777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 w:rsidRPr="00F25FCA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7255DBB0" w14:textId="3D7FA4F6" w:rsidR="000F38DF" w:rsidRPr="00F25FCA" w:rsidRDefault="000F38DF" w:rsidP="000F38DF">
      <w:pPr>
        <w:contextualSpacing/>
        <w:rPr>
          <w:rFonts w:ascii="Arial" w:eastAsia="Times New Roman" w:hAnsi="Arial" w:cs="Arial"/>
          <w:sz w:val="24"/>
          <w:szCs w:val="24"/>
        </w:rPr>
      </w:pPr>
      <w:r w:rsidRPr="00F25FCA">
        <w:rPr>
          <w:rFonts w:ascii="Arial" w:eastAsia="Times New Roman" w:hAnsi="Arial" w:cs="Arial"/>
          <w:sz w:val="24"/>
          <w:szCs w:val="24"/>
        </w:rPr>
        <w:t xml:space="preserve">Print Name of </w:t>
      </w:r>
      <w:r w:rsidR="00D13E54" w:rsidRPr="00F25FCA">
        <w:rPr>
          <w:rFonts w:ascii="Arial" w:eastAsia="Times New Roman" w:hAnsi="Arial" w:cs="Arial"/>
          <w:sz w:val="24"/>
          <w:szCs w:val="24"/>
        </w:rPr>
        <w:t>IACUC</w:t>
      </w:r>
      <w:r w:rsidR="00D13E54">
        <w:rPr>
          <w:rFonts w:ascii="Arial" w:eastAsia="Times New Roman" w:hAnsi="Arial" w:cs="Arial"/>
          <w:sz w:val="24"/>
          <w:szCs w:val="24"/>
        </w:rPr>
        <w:t>/AWP Designee</w:t>
      </w:r>
    </w:p>
    <w:p w14:paraId="5EAACFE6" w14:textId="77777777" w:rsidR="000F38DF" w:rsidRDefault="000F38DF" w:rsidP="006C1D37">
      <w:pPr>
        <w:pStyle w:val="ParagraphCopyTNR"/>
      </w:pPr>
    </w:p>
    <w:sectPr w:rsidR="000F38DF" w:rsidSect="00773C6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1D1E" w14:textId="77777777" w:rsidR="00773C69" w:rsidRDefault="00773C69" w:rsidP="006C1D37">
      <w:r>
        <w:separator/>
      </w:r>
    </w:p>
  </w:endnote>
  <w:endnote w:type="continuationSeparator" w:id="0">
    <w:p w14:paraId="77BD3F97" w14:textId="77777777" w:rsidR="00773C69" w:rsidRDefault="00773C69" w:rsidP="006C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7CF1" w14:textId="026D06F2" w:rsidR="00B20F41" w:rsidRPr="005E4702" w:rsidRDefault="005E4702" w:rsidP="005E4702">
    <w:pPr>
      <w:pStyle w:val="Footer"/>
      <w:ind w:left="-900"/>
      <w:jc w:val="center"/>
    </w:pPr>
    <w:r>
      <w:t>I-IS-FM-</w:t>
    </w:r>
    <w:r w:rsidR="00242A4D">
      <w:t>040</w:t>
    </w:r>
    <w:r>
      <w:t xml:space="preserve">            Version 000           Effective Date: </w:t>
    </w:r>
    <w:r w:rsidR="00242A4D">
      <w:t>02/08/2024</w:t>
    </w:r>
    <w:r>
      <w:t xml:space="preserve">           Responsible Office/Title: </w:t>
    </w:r>
    <w:r w:rsidR="00242A4D">
      <w:t>AWP Director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CD30" w14:textId="5A4FF11E" w:rsidR="006C1D37" w:rsidRDefault="00B20F41" w:rsidP="005E4702">
    <w:pPr>
      <w:pStyle w:val="Footer"/>
      <w:ind w:left="-900"/>
      <w:jc w:val="center"/>
    </w:pPr>
    <w:r>
      <w:t>I-IS-FM-</w:t>
    </w:r>
    <w:r w:rsidR="00AD4A81">
      <w:t>040</w:t>
    </w:r>
    <w:r>
      <w:t xml:space="preserve">   </w:t>
    </w:r>
    <w:r w:rsidR="005E4702">
      <w:t xml:space="preserve">    </w:t>
    </w:r>
    <w:r>
      <w:t xml:space="preserve"> </w:t>
    </w:r>
    <w:r w:rsidR="0081795C">
      <w:t xml:space="preserve">    Version 000   </w:t>
    </w:r>
    <w:r w:rsidR="005E4702">
      <w:t xml:space="preserve">    </w:t>
    </w:r>
    <w:r w:rsidR="0081795C">
      <w:t xml:space="preserve">    Effective Date:</w:t>
    </w:r>
    <w:r w:rsidR="00B15929">
      <w:t xml:space="preserve"> </w:t>
    </w:r>
    <w:r w:rsidR="00AD4A81">
      <w:t>02/08/2024</w:t>
    </w:r>
    <w:r w:rsidR="00B15929">
      <w:t xml:space="preserve">      </w:t>
    </w:r>
    <w:r w:rsidR="005E4702">
      <w:t xml:space="preserve">    </w:t>
    </w:r>
    <w:r w:rsidR="00B15929">
      <w:t xml:space="preserve"> </w:t>
    </w:r>
    <w:r w:rsidR="005E4702">
      <w:t>Responsible</w:t>
    </w:r>
    <w:r w:rsidR="00B15929">
      <w:t xml:space="preserve"> Office/Title: </w:t>
    </w:r>
    <w:r w:rsidR="00AD4A81">
      <w:t>AWP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8C35" w14:textId="77777777" w:rsidR="00773C69" w:rsidRDefault="00773C69" w:rsidP="006C1D37">
      <w:r>
        <w:separator/>
      </w:r>
    </w:p>
  </w:footnote>
  <w:footnote w:type="continuationSeparator" w:id="0">
    <w:p w14:paraId="2FFBADD1" w14:textId="77777777" w:rsidR="00773C69" w:rsidRDefault="00773C69" w:rsidP="006C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844C" w14:textId="031B3685" w:rsidR="005136DA" w:rsidRPr="007075CD" w:rsidRDefault="005136DA" w:rsidP="007075CD">
    <w:pPr>
      <w:pStyle w:val="Header"/>
      <w:tabs>
        <w:tab w:val="clear" w:pos="4680"/>
        <w:tab w:val="center" w:pos="4860"/>
      </w:tabs>
      <w:ind w:left="3420" w:hanging="4410"/>
      <w:jc w:val="center"/>
      <w:rPr>
        <w:b/>
        <w:bCs/>
        <w:noProof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64F1D" wp14:editId="687A21D5">
          <wp:simplePos x="0" y="0"/>
          <wp:positionH relativeFrom="column">
            <wp:posOffset>-628650</wp:posOffset>
          </wp:positionH>
          <wp:positionV relativeFrom="paragraph">
            <wp:posOffset>0</wp:posOffset>
          </wp:positionV>
          <wp:extent cx="2441448" cy="539496"/>
          <wp:effectExtent l="0" t="0" r="0" b="0"/>
          <wp:wrapSquare wrapText="bothSides"/>
          <wp:docPr id="832103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448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5CD">
      <w:rPr>
        <w:b/>
        <w:bCs/>
        <w:noProof/>
        <w:sz w:val="44"/>
        <w:szCs w:val="44"/>
      </w:rPr>
      <w:t>IACUC Protocol Determination Form for Animal Research</w:t>
    </w:r>
  </w:p>
  <w:p w14:paraId="2BAC8ECC" w14:textId="29D13C4B" w:rsidR="006C1D37" w:rsidRDefault="005136DA" w:rsidP="005136DA">
    <w:pPr>
      <w:pStyle w:val="Header"/>
      <w:tabs>
        <w:tab w:val="clear" w:pos="4680"/>
        <w:tab w:val="center" w:pos="4860"/>
      </w:tabs>
      <w:ind w:left="3420" w:hanging="4410"/>
    </w:pPr>
    <w:r>
      <w:t xml:space="preserve">                       </w:t>
    </w:r>
    <w:r>
      <w:ptab w:relativeTo="margin" w:alignment="center" w:leader="none"/>
    </w:r>
  </w:p>
  <w:p w14:paraId="15EEEDB8" w14:textId="3DFEEAD7" w:rsidR="006C1D37" w:rsidRDefault="006C1D37" w:rsidP="00513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278B"/>
    <w:multiLevelType w:val="hybridMultilevel"/>
    <w:tmpl w:val="73C23E30"/>
    <w:lvl w:ilvl="0" w:tplc="C55AC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082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D"/>
    <w:rsid w:val="000564EE"/>
    <w:rsid w:val="000903B0"/>
    <w:rsid w:val="000A5625"/>
    <w:rsid w:val="000A6B47"/>
    <w:rsid w:val="000B2F8D"/>
    <w:rsid w:val="000B4972"/>
    <w:rsid w:val="000F38DF"/>
    <w:rsid w:val="000F48A5"/>
    <w:rsid w:val="0011614C"/>
    <w:rsid w:val="001B68DB"/>
    <w:rsid w:val="001D426E"/>
    <w:rsid w:val="001D4993"/>
    <w:rsid w:val="001E7BFE"/>
    <w:rsid w:val="002332CF"/>
    <w:rsid w:val="00241B39"/>
    <w:rsid w:val="002424FA"/>
    <w:rsid w:val="00242A4D"/>
    <w:rsid w:val="002A6DC4"/>
    <w:rsid w:val="002B0DE3"/>
    <w:rsid w:val="002C4786"/>
    <w:rsid w:val="002C7B57"/>
    <w:rsid w:val="002D1125"/>
    <w:rsid w:val="002D6F4D"/>
    <w:rsid w:val="002E2C34"/>
    <w:rsid w:val="00323397"/>
    <w:rsid w:val="00346D34"/>
    <w:rsid w:val="00365DF8"/>
    <w:rsid w:val="00373E49"/>
    <w:rsid w:val="0037538F"/>
    <w:rsid w:val="00381597"/>
    <w:rsid w:val="003833D2"/>
    <w:rsid w:val="003E03B0"/>
    <w:rsid w:val="00440CAC"/>
    <w:rsid w:val="004511DC"/>
    <w:rsid w:val="0048491B"/>
    <w:rsid w:val="004A257E"/>
    <w:rsid w:val="004A4AAF"/>
    <w:rsid w:val="004F650E"/>
    <w:rsid w:val="005136DA"/>
    <w:rsid w:val="00540174"/>
    <w:rsid w:val="0054179D"/>
    <w:rsid w:val="00556AD6"/>
    <w:rsid w:val="00597A0B"/>
    <w:rsid w:val="005B433B"/>
    <w:rsid w:val="005B57CF"/>
    <w:rsid w:val="005C177F"/>
    <w:rsid w:val="005D3A4C"/>
    <w:rsid w:val="005E4702"/>
    <w:rsid w:val="005E4C90"/>
    <w:rsid w:val="005F3ED4"/>
    <w:rsid w:val="00600091"/>
    <w:rsid w:val="00600F6E"/>
    <w:rsid w:val="00640C9C"/>
    <w:rsid w:val="0065593A"/>
    <w:rsid w:val="00655ECD"/>
    <w:rsid w:val="00664371"/>
    <w:rsid w:val="0067379B"/>
    <w:rsid w:val="00696121"/>
    <w:rsid w:val="006C1D37"/>
    <w:rsid w:val="006E0562"/>
    <w:rsid w:val="006E7883"/>
    <w:rsid w:val="006F6B62"/>
    <w:rsid w:val="007075CD"/>
    <w:rsid w:val="00710471"/>
    <w:rsid w:val="00715D79"/>
    <w:rsid w:val="007423B3"/>
    <w:rsid w:val="0075335F"/>
    <w:rsid w:val="0076301B"/>
    <w:rsid w:val="00773C69"/>
    <w:rsid w:val="007B44CA"/>
    <w:rsid w:val="007D23DE"/>
    <w:rsid w:val="007E27D6"/>
    <w:rsid w:val="008158C3"/>
    <w:rsid w:val="0081795C"/>
    <w:rsid w:val="00830846"/>
    <w:rsid w:val="008871D1"/>
    <w:rsid w:val="009B408C"/>
    <w:rsid w:val="009D51A9"/>
    <w:rsid w:val="009E43EE"/>
    <w:rsid w:val="00A224B6"/>
    <w:rsid w:val="00A4266B"/>
    <w:rsid w:val="00A46222"/>
    <w:rsid w:val="00AA1AD6"/>
    <w:rsid w:val="00AD4A81"/>
    <w:rsid w:val="00B120D4"/>
    <w:rsid w:val="00B15929"/>
    <w:rsid w:val="00B20F41"/>
    <w:rsid w:val="00B8552D"/>
    <w:rsid w:val="00B97E2F"/>
    <w:rsid w:val="00BB6308"/>
    <w:rsid w:val="00BC5A4B"/>
    <w:rsid w:val="00C21AA9"/>
    <w:rsid w:val="00C26ED7"/>
    <w:rsid w:val="00C35B00"/>
    <w:rsid w:val="00C36C51"/>
    <w:rsid w:val="00C470FC"/>
    <w:rsid w:val="00C73BA1"/>
    <w:rsid w:val="00CC51A3"/>
    <w:rsid w:val="00CD4D06"/>
    <w:rsid w:val="00CF0AEF"/>
    <w:rsid w:val="00D02AD3"/>
    <w:rsid w:val="00D0453E"/>
    <w:rsid w:val="00D13E54"/>
    <w:rsid w:val="00D32BC8"/>
    <w:rsid w:val="00D50A47"/>
    <w:rsid w:val="00D50AD7"/>
    <w:rsid w:val="00D62C18"/>
    <w:rsid w:val="00DA4D19"/>
    <w:rsid w:val="00DE3C6C"/>
    <w:rsid w:val="00DE43C5"/>
    <w:rsid w:val="00DF0218"/>
    <w:rsid w:val="00E02FA7"/>
    <w:rsid w:val="00E15DF4"/>
    <w:rsid w:val="00E20C6C"/>
    <w:rsid w:val="00E77D81"/>
    <w:rsid w:val="00E8199A"/>
    <w:rsid w:val="00EA4653"/>
    <w:rsid w:val="00EC1491"/>
    <w:rsid w:val="00EE0EB4"/>
    <w:rsid w:val="00EE4D6D"/>
    <w:rsid w:val="00EF0CD9"/>
    <w:rsid w:val="00F062CD"/>
    <w:rsid w:val="00F23497"/>
    <w:rsid w:val="00F25FCA"/>
    <w:rsid w:val="00F46772"/>
    <w:rsid w:val="00F552DE"/>
    <w:rsid w:val="00F65F8B"/>
    <w:rsid w:val="00FA7E02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22D70"/>
  <w15:chartTrackingRefBased/>
  <w15:docId w15:val="{13AE6027-14F4-49B3-B017-EDB29061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7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46772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D37"/>
  </w:style>
  <w:style w:type="paragraph" w:styleId="Footer">
    <w:name w:val="footer"/>
    <w:basedOn w:val="Normal"/>
    <w:link w:val="FooterChar"/>
    <w:uiPriority w:val="99"/>
    <w:unhideWhenUsed/>
    <w:rsid w:val="006C1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D37"/>
  </w:style>
  <w:style w:type="paragraph" w:customStyle="1" w:styleId="DeptInfo">
    <w:name w:val="Dept Info"/>
    <w:basedOn w:val="Normal"/>
    <w:qFormat/>
    <w:rsid w:val="006C1D37"/>
    <w:pPr>
      <w:spacing w:before="20"/>
    </w:pPr>
    <w:rPr>
      <w:rFonts w:ascii="Times New Roman" w:eastAsiaTheme="minorEastAsia" w:hAnsi="Times New Roman"/>
      <w:color w:val="0C234B"/>
      <w:sz w:val="16"/>
      <w:szCs w:val="16"/>
    </w:rPr>
  </w:style>
  <w:style w:type="paragraph" w:customStyle="1" w:styleId="DepartmentHeadline">
    <w:name w:val="Department Headline"/>
    <w:qFormat/>
    <w:rsid w:val="006C1D37"/>
    <w:pPr>
      <w:spacing w:before="100" w:after="40" w:line="276" w:lineRule="auto"/>
      <w:ind w:right="5760"/>
      <w:contextualSpacing/>
    </w:pPr>
    <w:rPr>
      <w:rFonts w:ascii="Times New Roman" w:eastAsiaTheme="minorEastAsia" w:hAnsi="Times New Roman"/>
      <w:b/>
      <w:caps/>
      <w:color w:val="AB0520"/>
      <w:sz w:val="18"/>
      <w:szCs w:val="18"/>
    </w:rPr>
  </w:style>
  <w:style w:type="paragraph" w:customStyle="1" w:styleId="DeptContact">
    <w:name w:val="Dept. Contact"/>
    <w:qFormat/>
    <w:rsid w:val="006C1D37"/>
    <w:pPr>
      <w:spacing w:after="120"/>
      <w:contextualSpacing/>
    </w:pPr>
    <w:rPr>
      <w:rFonts w:ascii="Times New Roman" w:eastAsiaTheme="minorEastAsia" w:hAnsi="Times New Roman"/>
      <w:color w:val="0C234B"/>
      <w:sz w:val="16"/>
      <w:szCs w:val="16"/>
    </w:rPr>
  </w:style>
  <w:style w:type="paragraph" w:customStyle="1" w:styleId="DeptURL">
    <w:name w:val="Dept. URL"/>
    <w:qFormat/>
    <w:rsid w:val="006C1D37"/>
    <w:pPr>
      <w:contextualSpacing/>
    </w:pPr>
    <w:rPr>
      <w:rFonts w:ascii="Times New Roman" w:eastAsiaTheme="minorEastAsia" w:hAnsi="Times New Roman"/>
      <w:color w:val="0C234B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D37"/>
    <w:rPr>
      <w:color w:val="0563C1" w:themeColor="hyperlink"/>
      <w:u w:val="single"/>
    </w:rPr>
  </w:style>
  <w:style w:type="paragraph" w:customStyle="1" w:styleId="ParagraphCopyTNR">
    <w:name w:val="Paragraph Copy TNR"/>
    <w:qFormat/>
    <w:rsid w:val="006C1D37"/>
    <w:pPr>
      <w:spacing w:before="40" w:after="100" w:afterAutospacing="1" w:line="360" w:lineRule="auto"/>
    </w:pPr>
    <w:rPr>
      <w:rFonts w:ascii="Times New Roman" w:eastAsiaTheme="minorEastAsia" w:hAnsi="Times New Roman"/>
      <w:sz w:val="20"/>
    </w:rPr>
  </w:style>
  <w:style w:type="paragraph" w:customStyle="1" w:styleId="DateInfoRecipientTNR">
    <w:name w:val="Date / Info Recipient TNR"/>
    <w:qFormat/>
    <w:rsid w:val="006C1D37"/>
    <w:pPr>
      <w:contextualSpacing/>
    </w:pPr>
    <w:rPr>
      <w:rFonts w:ascii="Times New Roman" w:eastAsiaTheme="minorEastAsia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46772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4677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IntenseEmphasis">
    <w:name w:val="Intense Emphasis"/>
    <w:uiPriority w:val="21"/>
    <w:qFormat/>
    <w:rsid w:val="00F46772"/>
    <w:rPr>
      <w:i/>
      <w:iCs/>
      <w:color w:val="4472C4"/>
    </w:rPr>
  </w:style>
  <w:style w:type="character" w:styleId="UnresolvedMention">
    <w:name w:val="Unresolved Mention"/>
    <w:basedOn w:val="DefaultParagraphFont"/>
    <w:uiPriority w:val="99"/>
    <w:semiHidden/>
    <w:unhideWhenUsed/>
    <w:rsid w:val="00E02FA7"/>
    <w:rPr>
      <w:color w:val="605E5C"/>
      <w:shd w:val="clear" w:color="auto" w:fill="E1DFDD"/>
    </w:rPr>
  </w:style>
  <w:style w:type="paragraph" w:customStyle="1" w:styleId="Default">
    <w:name w:val="Default"/>
    <w:rsid w:val="00715D7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715D7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00F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E15DF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E15D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CR-IACUC@email.arizon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ACUC%20Documents\Labels,%20Letterhead%20&amp;%20Powerpoint\RII%20Letterhead_right-side%20address_w%20no%20triang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RII Letterhead_right-side address_w no triangle</Template>
  <TotalTime>3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Neely, Ginger J - (gjneely)</dc:creator>
  <cp:keywords/>
  <dc:description/>
  <cp:lastModifiedBy>Neely, Ginger J - (gjneely)</cp:lastModifiedBy>
  <cp:revision>3</cp:revision>
  <dcterms:created xsi:type="dcterms:W3CDTF">2024-02-08T21:49:00Z</dcterms:created>
  <dcterms:modified xsi:type="dcterms:W3CDTF">2024-02-08T21:51:00Z</dcterms:modified>
</cp:coreProperties>
</file>